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3F7" w:rsidRDefault="001932CE" w:rsidP="00FD13F7">
      <w:pPr>
        <w:ind w:firstLineChars="500" w:firstLine="1185"/>
        <w:rPr>
          <w:rFonts w:asciiTheme="minorEastAsia" w:hAnsiTheme="minorEastAsia" w:cs="ＭＳ Ｐゴシック"/>
          <w:b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厚生労働大臣が定める回数以上の生活援助</w:t>
      </w:r>
      <w:r w:rsidR="00FD13F7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中心型サービス</w:t>
      </w:r>
      <w:r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を</w:t>
      </w:r>
    </w:p>
    <w:p w:rsidR="000635CD" w:rsidRPr="001B204D" w:rsidRDefault="001932CE" w:rsidP="00FD13F7">
      <w:pPr>
        <w:ind w:firstLineChars="500" w:firstLine="1185"/>
        <w:rPr>
          <w:rFonts w:asciiTheme="minorEastAsia" w:hAnsiTheme="minorEastAsia" w:cs="ＭＳ Ｐゴシック"/>
          <w:b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位置づけた居宅サービス計画の届出</w:t>
      </w:r>
      <w:r w:rsidR="000635CD" w:rsidRPr="001B204D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について</w:t>
      </w:r>
    </w:p>
    <w:p w:rsidR="00B667AD" w:rsidRDefault="001F2740" w:rsidP="000635CD">
      <w:pPr>
        <w:ind w:right="240"/>
        <w:jc w:val="righ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令和２年４月</w:t>
      </w:r>
    </w:p>
    <w:p w:rsidR="000635CD" w:rsidRPr="00D40F0C" w:rsidRDefault="00EA3B55" w:rsidP="000635CD">
      <w:pPr>
        <w:ind w:right="240"/>
        <w:jc w:val="righ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改正</w:t>
      </w:r>
      <w:r w:rsidR="00B667AD">
        <w:rPr>
          <w:rFonts w:asciiTheme="minorEastAsia" w:hAnsiTheme="minorEastAsia" w:cs="ＭＳ Ｐゴシック" w:hint="eastAsia"/>
          <w:kern w:val="0"/>
          <w:szCs w:val="21"/>
        </w:rPr>
        <w:t xml:space="preserve">　令和４年７月</w:t>
      </w:r>
      <w:r w:rsidR="000635CD" w:rsidRPr="00D40F0C">
        <w:rPr>
          <w:rFonts w:asciiTheme="minorEastAsia" w:hAnsiTheme="minorEastAsia" w:cs="ＭＳ Ｐゴシック" w:hint="eastAsia"/>
          <w:kern w:val="0"/>
          <w:szCs w:val="21"/>
        </w:rPr>
        <w:t xml:space="preserve">　　　　　　　　　　　　　　　　　　　　　　　　　　　　　　　　　　　　　　　　　　　　　　　東温市</w:t>
      </w:r>
      <w:r w:rsidR="00B667AD">
        <w:rPr>
          <w:rFonts w:asciiTheme="minorEastAsia" w:hAnsiTheme="minorEastAsia" w:cs="ＭＳ Ｐゴシック" w:hint="eastAsia"/>
          <w:kern w:val="0"/>
          <w:szCs w:val="21"/>
        </w:rPr>
        <w:t>市民福祉部</w:t>
      </w:r>
      <w:r w:rsidR="000635CD" w:rsidRPr="00D40F0C">
        <w:rPr>
          <w:rFonts w:asciiTheme="minorEastAsia" w:hAnsiTheme="minorEastAsia" w:cs="ＭＳ Ｐゴシック" w:hint="eastAsia"/>
          <w:kern w:val="0"/>
          <w:szCs w:val="21"/>
        </w:rPr>
        <w:t>長寿介護課</w:t>
      </w:r>
    </w:p>
    <w:p w:rsidR="000635CD" w:rsidRPr="00D40F0C" w:rsidRDefault="000635CD" w:rsidP="000635CD">
      <w:pPr>
        <w:rPr>
          <w:rFonts w:asciiTheme="minorEastAsia" w:hAnsiTheme="minorEastAsia" w:cs="ＭＳ Ｐゴシック"/>
          <w:kern w:val="0"/>
          <w:szCs w:val="21"/>
        </w:rPr>
      </w:pPr>
    </w:p>
    <w:p w:rsidR="004800A3" w:rsidRDefault="004800A3" w:rsidP="00652C71">
      <w:pPr>
        <w:ind w:firstLineChars="100" w:firstLine="206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利用者の自立支援・重度化防止や地域資源の有効活用等の視点から、</w:t>
      </w:r>
      <w:r w:rsidR="004D16E3">
        <w:rPr>
          <w:rFonts w:asciiTheme="minorEastAsia" w:hAnsiTheme="minorEastAsia" w:cs="ＭＳ Ｐゴシック" w:hint="eastAsia"/>
          <w:kern w:val="0"/>
          <w:szCs w:val="21"/>
        </w:rPr>
        <w:t>居宅サービス計画に</w:t>
      </w:r>
      <w:r w:rsidR="001932CE">
        <w:rPr>
          <w:rFonts w:asciiTheme="minorEastAsia" w:hAnsiTheme="minorEastAsia" w:cs="ＭＳ Ｐゴシック" w:hint="eastAsia"/>
          <w:kern w:val="0"/>
          <w:szCs w:val="21"/>
        </w:rPr>
        <w:t>厚生労働大臣が定める回数以上の生活援助</w:t>
      </w:r>
      <w:r w:rsidR="00FD13F7">
        <w:rPr>
          <w:rFonts w:asciiTheme="minorEastAsia" w:hAnsiTheme="minorEastAsia" w:cs="ＭＳ Ｐゴシック" w:hint="eastAsia"/>
          <w:kern w:val="0"/>
          <w:szCs w:val="21"/>
        </w:rPr>
        <w:t>中心型サービス</w:t>
      </w:r>
      <w:r w:rsidR="001932CE">
        <w:rPr>
          <w:rFonts w:asciiTheme="minorEastAsia" w:hAnsiTheme="minorEastAsia" w:cs="ＭＳ Ｐゴシック" w:hint="eastAsia"/>
          <w:kern w:val="0"/>
          <w:szCs w:val="21"/>
        </w:rPr>
        <w:t>を位置づける場合は、</w:t>
      </w:r>
      <w:r w:rsidR="00FD13F7">
        <w:rPr>
          <w:rFonts w:asciiTheme="minorEastAsia" w:hAnsiTheme="minorEastAsia" w:cs="ＭＳ Ｐゴシック" w:hint="eastAsia"/>
          <w:kern w:val="0"/>
          <w:szCs w:val="21"/>
        </w:rPr>
        <w:t>その妥当性を検討し、理由を明らかにした上で、</w:t>
      </w:r>
      <w:r w:rsidR="001932CE">
        <w:rPr>
          <w:rFonts w:asciiTheme="minorEastAsia" w:hAnsiTheme="minorEastAsia" w:cs="ＭＳ Ｐゴシック" w:hint="eastAsia"/>
          <w:kern w:val="0"/>
          <w:szCs w:val="21"/>
        </w:rPr>
        <w:t>保険者に届け出る</w:t>
      </w:r>
      <w:r>
        <w:rPr>
          <w:rFonts w:asciiTheme="minorEastAsia" w:hAnsiTheme="minorEastAsia" w:cs="ＭＳ Ｐゴシック" w:hint="eastAsia"/>
          <w:kern w:val="0"/>
          <w:szCs w:val="21"/>
        </w:rPr>
        <w:t>必要があります。</w:t>
      </w:r>
    </w:p>
    <w:p w:rsidR="009E5D8F" w:rsidRDefault="009E5D8F" w:rsidP="00652C71">
      <w:pPr>
        <w:ind w:firstLineChars="100" w:firstLine="206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本市における取扱いは</w:t>
      </w:r>
      <w:r w:rsidR="004D16E3">
        <w:rPr>
          <w:rFonts w:asciiTheme="minorEastAsia" w:hAnsiTheme="minorEastAsia" w:cs="ＭＳ Ｐゴシック" w:hint="eastAsia"/>
          <w:kern w:val="0"/>
          <w:szCs w:val="21"/>
        </w:rPr>
        <w:t>、</w:t>
      </w:r>
      <w:r>
        <w:rPr>
          <w:rFonts w:asciiTheme="minorEastAsia" w:hAnsiTheme="minorEastAsia" w:cs="ＭＳ Ｐゴシック" w:hint="eastAsia"/>
          <w:kern w:val="0"/>
          <w:szCs w:val="21"/>
        </w:rPr>
        <w:t>下記のとおりとします。</w:t>
      </w:r>
    </w:p>
    <w:p w:rsidR="009E5D8F" w:rsidRPr="009E52F9" w:rsidRDefault="009E5D8F" w:rsidP="00652C71">
      <w:pPr>
        <w:rPr>
          <w:rFonts w:asciiTheme="minorEastAsia" w:hAnsiTheme="minorEastAsia" w:cs="ＭＳ Ｐゴシック"/>
          <w:kern w:val="0"/>
          <w:szCs w:val="21"/>
        </w:rPr>
      </w:pPr>
    </w:p>
    <w:p w:rsidR="001F2740" w:rsidRDefault="009E5D8F" w:rsidP="00652C71">
      <w:pPr>
        <w:rPr>
          <w:rFonts w:asciiTheme="minorEastAsia" w:hAnsiTheme="minorEastAsia" w:cs="ＭＳ Ｐゴシック"/>
          <w:b/>
          <w:kern w:val="0"/>
          <w:szCs w:val="21"/>
        </w:rPr>
      </w:pPr>
      <w:r w:rsidRPr="009E5D8F">
        <w:rPr>
          <w:rFonts w:asciiTheme="minorEastAsia" w:hAnsiTheme="minorEastAsia" w:cs="ＭＳ Ｐゴシック" w:hint="eastAsia"/>
          <w:b/>
          <w:kern w:val="0"/>
          <w:szCs w:val="21"/>
        </w:rPr>
        <w:t xml:space="preserve">１　</w:t>
      </w:r>
      <w:r w:rsidR="004800A3">
        <w:rPr>
          <w:rFonts w:asciiTheme="minorEastAsia" w:hAnsiTheme="minorEastAsia" w:cs="ＭＳ Ｐゴシック" w:hint="eastAsia"/>
          <w:b/>
          <w:kern w:val="0"/>
          <w:szCs w:val="21"/>
        </w:rPr>
        <w:t>厚生労働大臣が定める回数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4"/>
        <w:gridCol w:w="1544"/>
        <w:gridCol w:w="1545"/>
        <w:gridCol w:w="1545"/>
        <w:gridCol w:w="1545"/>
        <w:gridCol w:w="1545"/>
      </w:tblGrid>
      <w:tr w:rsidR="004800A3" w:rsidTr="004800A3">
        <w:tc>
          <w:tcPr>
            <w:tcW w:w="1544" w:type="dxa"/>
          </w:tcPr>
          <w:p w:rsidR="004800A3" w:rsidRPr="004800A3" w:rsidRDefault="004800A3" w:rsidP="00025A68">
            <w:pPr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800A3">
              <w:rPr>
                <w:rFonts w:asciiTheme="minorEastAsia" w:hAnsiTheme="minorEastAsia" w:cs="ＭＳ Ｐゴシック" w:hint="eastAsia"/>
                <w:kern w:val="0"/>
                <w:szCs w:val="21"/>
              </w:rPr>
              <w:t>要介護度</w:t>
            </w:r>
          </w:p>
        </w:tc>
        <w:tc>
          <w:tcPr>
            <w:tcW w:w="1544" w:type="dxa"/>
          </w:tcPr>
          <w:p w:rsidR="004800A3" w:rsidRPr="004800A3" w:rsidRDefault="004800A3" w:rsidP="00025A68">
            <w:pPr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要介護１</w:t>
            </w:r>
          </w:p>
        </w:tc>
        <w:tc>
          <w:tcPr>
            <w:tcW w:w="1545" w:type="dxa"/>
          </w:tcPr>
          <w:p w:rsidR="004800A3" w:rsidRPr="004800A3" w:rsidRDefault="004800A3" w:rsidP="00025A68">
            <w:pPr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要介護２</w:t>
            </w:r>
          </w:p>
        </w:tc>
        <w:tc>
          <w:tcPr>
            <w:tcW w:w="1545" w:type="dxa"/>
          </w:tcPr>
          <w:p w:rsidR="004800A3" w:rsidRPr="004800A3" w:rsidRDefault="004800A3" w:rsidP="00025A68">
            <w:pPr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要介護３</w:t>
            </w:r>
          </w:p>
        </w:tc>
        <w:tc>
          <w:tcPr>
            <w:tcW w:w="1545" w:type="dxa"/>
          </w:tcPr>
          <w:p w:rsidR="004800A3" w:rsidRPr="004800A3" w:rsidRDefault="004800A3" w:rsidP="00025A68">
            <w:pPr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要介護４</w:t>
            </w:r>
          </w:p>
        </w:tc>
        <w:tc>
          <w:tcPr>
            <w:tcW w:w="1545" w:type="dxa"/>
          </w:tcPr>
          <w:p w:rsidR="004800A3" w:rsidRPr="004800A3" w:rsidRDefault="004800A3" w:rsidP="00025A68">
            <w:pPr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要介護５</w:t>
            </w:r>
          </w:p>
        </w:tc>
      </w:tr>
      <w:tr w:rsidR="004800A3" w:rsidTr="004800A3">
        <w:tc>
          <w:tcPr>
            <w:tcW w:w="1544" w:type="dxa"/>
          </w:tcPr>
          <w:p w:rsidR="004800A3" w:rsidRPr="004800A3" w:rsidRDefault="004800A3" w:rsidP="00025A68">
            <w:pPr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800A3">
              <w:rPr>
                <w:rFonts w:asciiTheme="minorEastAsia" w:hAnsiTheme="minorEastAsia" w:cs="ＭＳ Ｐゴシック" w:hint="eastAsia"/>
                <w:kern w:val="0"/>
                <w:szCs w:val="21"/>
              </w:rPr>
              <w:t>回</w:t>
            </w:r>
            <w:r w:rsidR="00025A6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4800A3">
              <w:rPr>
                <w:rFonts w:asciiTheme="minorEastAsia" w:hAnsiTheme="minorEastAsia" w:cs="ＭＳ Ｐゴシック" w:hint="eastAsia"/>
                <w:kern w:val="0"/>
                <w:szCs w:val="21"/>
              </w:rPr>
              <w:t>数</w:t>
            </w:r>
          </w:p>
        </w:tc>
        <w:tc>
          <w:tcPr>
            <w:tcW w:w="1544" w:type="dxa"/>
          </w:tcPr>
          <w:p w:rsidR="004800A3" w:rsidRPr="004800A3" w:rsidRDefault="004800A3" w:rsidP="00025A68">
            <w:pPr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２７回</w:t>
            </w:r>
          </w:p>
        </w:tc>
        <w:tc>
          <w:tcPr>
            <w:tcW w:w="1545" w:type="dxa"/>
          </w:tcPr>
          <w:p w:rsidR="004800A3" w:rsidRPr="004800A3" w:rsidRDefault="004800A3" w:rsidP="00025A68">
            <w:pPr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３４回</w:t>
            </w:r>
          </w:p>
        </w:tc>
        <w:tc>
          <w:tcPr>
            <w:tcW w:w="1545" w:type="dxa"/>
          </w:tcPr>
          <w:p w:rsidR="004800A3" w:rsidRPr="004800A3" w:rsidRDefault="004800A3" w:rsidP="00025A68">
            <w:pPr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４３回</w:t>
            </w:r>
          </w:p>
        </w:tc>
        <w:tc>
          <w:tcPr>
            <w:tcW w:w="1545" w:type="dxa"/>
          </w:tcPr>
          <w:p w:rsidR="004800A3" w:rsidRPr="004800A3" w:rsidRDefault="004800A3" w:rsidP="00025A68">
            <w:pPr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３８回</w:t>
            </w:r>
          </w:p>
        </w:tc>
        <w:tc>
          <w:tcPr>
            <w:tcW w:w="1545" w:type="dxa"/>
          </w:tcPr>
          <w:p w:rsidR="004800A3" w:rsidRPr="004800A3" w:rsidRDefault="00025A68" w:rsidP="00025A68">
            <w:pPr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３１回</w:t>
            </w:r>
          </w:p>
        </w:tc>
      </w:tr>
    </w:tbl>
    <w:p w:rsidR="009E52F9" w:rsidRPr="00C35492" w:rsidRDefault="001608CB" w:rsidP="00C35492">
      <w:pPr>
        <w:ind w:left="207" w:hangingChars="100" w:hanging="207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 w:rsidRPr="00C35492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 xml:space="preserve">※　</w:t>
      </w:r>
      <w:r w:rsidR="00025A68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身体介護に引き続き生活援助を行う場合の回数は</w:t>
      </w:r>
      <w:r w:rsidRPr="00C35492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含まないものとします。</w:t>
      </w:r>
    </w:p>
    <w:p w:rsidR="009E52F9" w:rsidRPr="00025A68" w:rsidRDefault="009E52F9" w:rsidP="00652C71">
      <w:pPr>
        <w:rPr>
          <w:rFonts w:asciiTheme="minorEastAsia" w:hAnsiTheme="minorEastAsia" w:cs="ＭＳ Ｐゴシック"/>
          <w:b/>
          <w:kern w:val="0"/>
          <w:szCs w:val="21"/>
        </w:rPr>
      </w:pPr>
    </w:p>
    <w:p w:rsidR="00FF19C6" w:rsidRDefault="00FF19C6" w:rsidP="00652C71">
      <w:pPr>
        <w:rPr>
          <w:rFonts w:asciiTheme="minorEastAsia" w:hAnsiTheme="minorEastAsia" w:cs="ＭＳ Ｐゴシック"/>
          <w:b/>
          <w:kern w:val="0"/>
          <w:szCs w:val="21"/>
        </w:rPr>
      </w:pPr>
      <w:r>
        <w:rPr>
          <w:rFonts w:asciiTheme="minorEastAsia" w:hAnsiTheme="minorEastAsia" w:cs="ＭＳ Ｐゴシック" w:hint="eastAsia"/>
          <w:b/>
          <w:kern w:val="0"/>
          <w:szCs w:val="21"/>
        </w:rPr>
        <w:t xml:space="preserve">２　</w:t>
      </w:r>
      <w:r w:rsidR="00025A68">
        <w:rPr>
          <w:rFonts w:asciiTheme="minorEastAsia" w:hAnsiTheme="minorEastAsia" w:cs="ＭＳ Ｐゴシック" w:hint="eastAsia"/>
          <w:b/>
          <w:kern w:val="0"/>
          <w:szCs w:val="21"/>
        </w:rPr>
        <w:t>厚生労働大臣が定める回数以上の生活援助</w:t>
      </w:r>
      <w:r w:rsidR="00FD13F7">
        <w:rPr>
          <w:rFonts w:asciiTheme="minorEastAsia" w:hAnsiTheme="minorEastAsia" w:cs="ＭＳ Ｐゴシック" w:hint="eastAsia"/>
          <w:b/>
          <w:kern w:val="0"/>
          <w:szCs w:val="21"/>
        </w:rPr>
        <w:t>中心型サービス</w:t>
      </w:r>
      <w:r w:rsidR="00025A68">
        <w:rPr>
          <w:rFonts w:asciiTheme="minorEastAsia" w:hAnsiTheme="minorEastAsia" w:cs="ＭＳ Ｐゴシック" w:hint="eastAsia"/>
          <w:b/>
          <w:kern w:val="0"/>
          <w:szCs w:val="21"/>
        </w:rPr>
        <w:t>の利用が</w:t>
      </w:r>
      <w:r>
        <w:rPr>
          <w:rFonts w:asciiTheme="minorEastAsia" w:hAnsiTheme="minorEastAsia" w:cs="ＭＳ Ｐゴシック" w:hint="eastAsia"/>
          <w:b/>
          <w:kern w:val="0"/>
          <w:szCs w:val="21"/>
        </w:rPr>
        <w:t>想定される状態像</w:t>
      </w:r>
      <w:r w:rsidR="00EE3AAA">
        <w:rPr>
          <w:rFonts w:asciiTheme="minorEastAsia" w:hAnsiTheme="minorEastAsia" w:cs="ＭＳ Ｐゴシック" w:hint="eastAsia"/>
          <w:b/>
          <w:kern w:val="0"/>
          <w:szCs w:val="21"/>
        </w:rPr>
        <w:t>の例</w:t>
      </w:r>
    </w:p>
    <w:p w:rsidR="00FF19C6" w:rsidRDefault="00FF19C6" w:rsidP="00652C71">
      <w:pPr>
        <w:rPr>
          <w:rFonts w:asciiTheme="minorEastAsia" w:hAnsiTheme="minorEastAsia" w:cs="ＭＳ Ｐゴシック"/>
          <w:kern w:val="0"/>
          <w:szCs w:val="21"/>
        </w:rPr>
      </w:pPr>
      <w:r w:rsidRPr="00FF19C6">
        <w:rPr>
          <w:rFonts w:asciiTheme="minorEastAsia" w:hAnsiTheme="minorEastAsia" w:cs="ＭＳ Ｐゴシック" w:hint="eastAsia"/>
          <w:kern w:val="0"/>
          <w:szCs w:val="21"/>
        </w:rPr>
        <w:t>（１）</w:t>
      </w:r>
      <w:r>
        <w:rPr>
          <w:rFonts w:asciiTheme="minorEastAsia" w:hAnsiTheme="minorEastAsia" w:cs="ＭＳ Ｐゴシック" w:hint="eastAsia"/>
          <w:kern w:val="0"/>
          <w:szCs w:val="21"/>
        </w:rPr>
        <w:t>本人の状況</w:t>
      </w:r>
    </w:p>
    <w:p w:rsidR="00FF19C6" w:rsidRDefault="00FF19C6" w:rsidP="00652C71">
      <w:pPr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　ア　身体機能の低下があり、</w:t>
      </w:r>
      <w:r w:rsidR="00025A68">
        <w:rPr>
          <w:rFonts w:asciiTheme="minorEastAsia" w:hAnsiTheme="minorEastAsia" w:cs="ＭＳ Ｐゴシック" w:hint="eastAsia"/>
          <w:kern w:val="0"/>
          <w:szCs w:val="21"/>
        </w:rPr>
        <w:t>家事ができない</w:t>
      </w:r>
      <w:r>
        <w:rPr>
          <w:rFonts w:asciiTheme="minorEastAsia" w:hAnsiTheme="minorEastAsia" w:cs="ＭＳ Ｐゴシック" w:hint="eastAsia"/>
          <w:kern w:val="0"/>
          <w:szCs w:val="21"/>
        </w:rPr>
        <w:t>。</w:t>
      </w:r>
    </w:p>
    <w:p w:rsidR="00C42C54" w:rsidRDefault="00FF19C6" w:rsidP="00025A68">
      <w:pPr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　イ　認知機能の低下があり、</w:t>
      </w:r>
      <w:r w:rsidR="00025A68">
        <w:rPr>
          <w:rFonts w:asciiTheme="minorEastAsia" w:hAnsiTheme="minorEastAsia" w:cs="ＭＳ Ｐゴシック" w:hint="eastAsia"/>
          <w:kern w:val="0"/>
          <w:szCs w:val="21"/>
        </w:rPr>
        <w:t>家事ができない。</w:t>
      </w:r>
    </w:p>
    <w:p w:rsidR="00C42C54" w:rsidRDefault="00C42C54" w:rsidP="00C42C54">
      <w:pPr>
        <w:ind w:left="618" w:hangingChars="300" w:hanging="618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（２）家族等の状況</w:t>
      </w:r>
    </w:p>
    <w:p w:rsidR="00C42C54" w:rsidRDefault="00C42C54" w:rsidP="00C42C54">
      <w:pPr>
        <w:ind w:left="618" w:hangingChars="300" w:hanging="618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　ア　同居家族等がいない。（一人暮らしである。）</w:t>
      </w:r>
    </w:p>
    <w:p w:rsidR="00C42C54" w:rsidRDefault="00C42C54" w:rsidP="00C42C54">
      <w:pPr>
        <w:ind w:left="618" w:hangingChars="300" w:hanging="618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　イ　同居家族等が疾病、障がい等があり、</w:t>
      </w:r>
      <w:r w:rsidR="00025A68">
        <w:rPr>
          <w:rFonts w:ascii="ＭＳ 明朝" w:eastAsia="ＭＳ 明朝" w:hAnsi="ＭＳ 明朝" w:cs="ＭＳ Ｐゴシック" w:hint="eastAsia"/>
          <w:kern w:val="0"/>
          <w:szCs w:val="21"/>
        </w:rPr>
        <w:t>利用者の生活に必要な援助（家事）</w:t>
      </w:r>
      <w:r w:rsidR="00025A68" w:rsidRPr="000C6632">
        <w:rPr>
          <w:rFonts w:ascii="ＭＳ 明朝" w:eastAsia="ＭＳ 明朝" w:hAnsi="ＭＳ 明朝" w:cs="ＭＳ Ｐゴシック" w:hint="eastAsia"/>
          <w:kern w:val="0"/>
          <w:szCs w:val="21"/>
        </w:rPr>
        <w:t>を</w:t>
      </w:r>
      <w:r w:rsidR="00025A68">
        <w:rPr>
          <w:rFonts w:ascii="ＭＳ 明朝" w:eastAsia="ＭＳ 明朝" w:hAnsi="ＭＳ 明朝" w:cs="ＭＳ Ｐゴシック" w:hint="eastAsia"/>
          <w:kern w:val="0"/>
          <w:szCs w:val="21"/>
        </w:rPr>
        <w:t>行うこ</w:t>
      </w:r>
      <w:r w:rsidR="00025A68" w:rsidRPr="000C6632">
        <w:rPr>
          <w:rFonts w:ascii="ＭＳ 明朝" w:eastAsia="ＭＳ 明朝" w:hAnsi="ＭＳ 明朝" w:cs="ＭＳ Ｐゴシック" w:hint="eastAsia"/>
          <w:kern w:val="0"/>
          <w:szCs w:val="21"/>
        </w:rPr>
        <w:t>とができない</w:t>
      </w:r>
      <w:r>
        <w:rPr>
          <w:rFonts w:asciiTheme="minorEastAsia" w:hAnsiTheme="minorEastAsia" w:cs="ＭＳ Ｐゴシック" w:hint="eastAsia"/>
          <w:kern w:val="0"/>
          <w:szCs w:val="21"/>
        </w:rPr>
        <w:t>。</w:t>
      </w:r>
    </w:p>
    <w:p w:rsidR="00EE3AAA" w:rsidRDefault="00EE3AAA" w:rsidP="00C42C54">
      <w:pPr>
        <w:ind w:left="618" w:hangingChars="300" w:hanging="618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　ウ　同居家族等による虐待（介護放棄を含む。）がある。</w:t>
      </w:r>
    </w:p>
    <w:p w:rsidR="00C42C54" w:rsidRDefault="00C42C54" w:rsidP="00C42C54">
      <w:pPr>
        <w:ind w:left="618" w:hangingChars="300" w:hanging="618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　</w:t>
      </w:r>
      <w:r w:rsidR="003A169D">
        <w:rPr>
          <w:rFonts w:asciiTheme="minorEastAsia" w:hAnsiTheme="minorEastAsia" w:cs="ＭＳ Ｐゴシック" w:hint="eastAsia"/>
          <w:kern w:val="0"/>
          <w:szCs w:val="21"/>
        </w:rPr>
        <w:t>エ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　同居家族等が１８歳未満の児童のみ、</w:t>
      </w:r>
      <w:r w:rsidR="00EE3AAA">
        <w:rPr>
          <w:rFonts w:asciiTheme="minorEastAsia" w:hAnsiTheme="minorEastAsia" w:cs="ＭＳ Ｐゴシック" w:hint="eastAsia"/>
          <w:kern w:val="0"/>
          <w:szCs w:val="21"/>
        </w:rPr>
        <w:t>就労等で長時間不在、介護者の負担が大きいなどの理由により、</w:t>
      </w:r>
      <w:r w:rsidR="00025A68">
        <w:rPr>
          <w:rFonts w:ascii="ＭＳ 明朝" w:eastAsia="ＭＳ 明朝" w:hAnsi="ＭＳ 明朝" w:cs="ＭＳ Ｐゴシック" w:hint="eastAsia"/>
          <w:kern w:val="0"/>
          <w:szCs w:val="21"/>
        </w:rPr>
        <w:t>利用者の生活に必要な援助（家事）</w:t>
      </w:r>
      <w:r w:rsidR="00025A68" w:rsidRPr="000C6632">
        <w:rPr>
          <w:rFonts w:ascii="ＭＳ 明朝" w:eastAsia="ＭＳ 明朝" w:hAnsi="ＭＳ 明朝" w:cs="ＭＳ Ｐゴシック" w:hint="eastAsia"/>
          <w:kern w:val="0"/>
          <w:szCs w:val="21"/>
        </w:rPr>
        <w:t>を</w:t>
      </w:r>
      <w:r w:rsidR="00025A68">
        <w:rPr>
          <w:rFonts w:ascii="ＭＳ 明朝" w:eastAsia="ＭＳ 明朝" w:hAnsi="ＭＳ 明朝" w:cs="ＭＳ Ｐゴシック" w:hint="eastAsia"/>
          <w:kern w:val="0"/>
          <w:szCs w:val="21"/>
        </w:rPr>
        <w:t>行うこ</w:t>
      </w:r>
      <w:r w:rsidR="00025A68" w:rsidRPr="000C6632">
        <w:rPr>
          <w:rFonts w:ascii="ＭＳ 明朝" w:eastAsia="ＭＳ 明朝" w:hAnsi="ＭＳ 明朝" w:cs="ＭＳ Ｐゴシック" w:hint="eastAsia"/>
          <w:kern w:val="0"/>
          <w:szCs w:val="21"/>
        </w:rPr>
        <w:t>とができない</w:t>
      </w:r>
      <w:r w:rsidR="00EE3AAA">
        <w:rPr>
          <w:rFonts w:asciiTheme="minorEastAsia" w:hAnsiTheme="minorEastAsia" w:cs="ＭＳ Ｐゴシック" w:hint="eastAsia"/>
          <w:kern w:val="0"/>
          <w:szCs w:val="21"/>
        </w:rPr>
        <w:t>。</w:t>
      </w:r>
    </w:p>
    <w:p w:rsidR="00EE3AAA" w:rsidRPr="00093A48" w:rsidRDefault="00EE3AAA" w:rsidP="00C42C54">
      <w:pPr>
        <w:ind w:left="621" w:hangingChars="300" w:hanging="621"/>
        <w:rPr>
          <w:rFonts w:ascii="ＭＳ ゴシック" w:eastAsia="ＭＳ ゴシック" w:hAnsi="ＭＳ ゴシック" w:cs="ＭＳ Ｐゴシック"/>
          <w:b/>
          <w:kern w:val="0"/>
          <w:szCs w:val="21"/>
        </w:rPr>
      </w:pPr>
    </w:p>
    <w:p w:rsidR="00EE3AAA" w:rsidRPr="00BA03EF" w:rsidRDefault="00EE3AAA" w:rsidP="00C42C54">
      <w:pPr>
        <w:ind w:left="621" w:hangingChars="300" w:hanging="621"/>
        <w:rPr>
          <w:rFonts w:ascii="ＭＳ 明朝" w:eastAsia="ＭＳ 明朝" w:hAnsi="ＭＳ 明朝" w:cs="ＭＳ Ｐゴシック"/>
          <w:b/>
          <w:kern w:val="0"/>
          <w:szCs w:val="21"/>
        </w:rPr>
      </w:pPr>
      <w:r w:rsidRPr="00BA03EF">
        <w:rPr>
          <w:rFonts w:ascii="ＭＳ 明朝" w:eastAsia="ＭＳ 明朝" w:hAnsi="ＭＳ 明朝" w:cs="ＭＳ Ｐゴシック" w:hint="eastAsia"/>
          <w:b/>
          <w:kern w:val="0"/>
          <w:szCs w:val="21"/>
        </w:rPr>
        <w:t xml:space="preserve">３　</w:t>
      </w:r>
      <w:r w:rsidR="00BA03EF" w:rsidRPr="00BA03EF">
        <w:rPr>
          <w:rFonts w:ascii="ＭＳ 明朝" w:eastAsia="ＭＳ 明朝" w:hAnsi="ＭＳ 明朝" w:cs="ＭＳ Ｐゴシック" w:hint="eastAsia"/>
          <w:b/>
          <w:kern w:val="0"/>
          <w:szCs w:val="21"/>
        </w:rPr>
        <w:t>保険者への</w:t>
      </w:r>
      <w:r w:rsidR="00025A68">
        <w:rPr>
          <w:rFonts w:ascii="ＭＳ 明朝" w:eastAsia="ＭＳ 明朝" w:hAnsi="ＭＳ 明朝" w:cs="ＭＳ Ｐゴシック" w:hint="eastAsia"/>
          <w:b/>
          <w:kern w:val="0"/>
          <w:szCs w:val="21"/>
        </w:rPr>
        <w:t>届出</w:t>
      </w:r>
      <w:r w:rsidR="00BA03EF" w:rsidRPr="00BA03EF">
        <w:rPr>
          <w:rFonts w:ascii="ＭＳ 明朝" w:eastAsia="ＭＳ 明朝" w:hAnsi="ＭＳ 明朝" w:cs="ＭＳ Ｐゴシック" w:hint="eastAsia"/>
          <w:b/>
          <w:kern w:val="0"/>
          <w:szCs w:val="21"/>
        </w:rPr>
        <w:t>方法</w:t>
      </w:r>
    </w:p>
    <w:p w:rsidR="00BA03EF" w:rsidRPr="00BA03EF" w:rsidRDefault="00BA03EF" w:rsidP="00BA03EF">
      <w:pPr>
        <w:rPr>
          <w:rFonts w:asciiTheme="minorEastAsia" w:hAnsiTheme="minorEastAsia" w:cs="ＭＳ Ｐゴシック"/>
          <w:kern w:val="0"/>
          <w:szCs w:val="21"/>
        </w:rPr>
      </w:pPr>
      <w:r w:rsidRPr="00BA03EF">
        <w:rPr>
          <w:rFonts w:asciiTheme="minorEastAsia" w:hAnsiTheme="minorEastAsia" w:cs="ＭＳ Ｐゴシック" w:hint="eastAsia"/>
          <w:kern w:val="0"/>
          <w:szCs w:val="21"/>
        </w:rPr>
        <w:t>（１）</w:t>
      </w:r>
      <w:r w:rsidR="00025A68">
        <w:rPr>
          <w:rFonts w:asciiTheme="minorEastAsia" w:hAnsiTheme="minorEastAsia" w:cs="ＭＳ Ｐゴシック" w:hint="eastAsia"/>
          <w:kern w:val="0"/>
          <w:szCs w:val="21"/>
        </w:rPr>
        <w:t>届出</w:t>
      </w:r>
      <w:r w:rsidRPr="00BA03EF">
        <w:rPr>
          <w:rFonts w:asciiTheme="minorEastAsia" w:hAnsiTheme="minorEastAsia" w:cs="ＭＳ Ｐゴシック" w:hint="eastAsia"/>
          <w:kern w:val="0"/>
          <w:szCs w:val="21"/>
        </w:rPr>
        <w:t>が必要なとき</w:t>
      </w:r>
    </w:p>
    <w:p w:rsidR="00BA03EF" w:rsidRDefault="00BA03EF" w:rsidP="00836427">
      <w:pPr>
        <w:ind w:left="618" w:hangingChars="300" w:hanging="618"/>
        <w:rPr>
          <w:rFonts w:asciiTheme="minorEastAsia" w:hAnsiTheme="minorEastAsia" w:cs="ＭＳ Ｐゴシック"/>
          <w:kern w:val="0"/>
          <w:szCs w:val="21"/>
        </w:rPr>
      </w:pPr>
      <w:r w:rsidRPr="00BA03EF">
        <w:rPr>
          <w:rFonts w:asciiTheme="minorEastAsia" w:hAnsiTheme="minorEastAsia" w:cs="ＭＳ Ｐゴシック" w:hint="eastAsia"/>
          <w:kern w:val="0"/>
          <w:szCs w:val="21"/>
        </w:rPr>
        <w:t xml:space="preserve">　　ア　</w:t>
      </w:r>
      <w:r w:rsidR="00FD13F7">
        <w:rPr>
          <w:rFonts w:asciiTheme="minorEastAsia" w:hAnsiTheme="minorEastAsia" w:cs="ＭＳ Ｐゴシック" w:hint="eastAsia"/>
          <w:kern w:val="0"/>
          <w:szCs w:val="21"/>
        </w:rPr>
        <w:t>厚生労働大臣が定める回数以上の生活援助中心型サービスを位置づけた居宅サービス計画を作成したとき</w:t>
      </w:r>
      <w:r w:rsidR="00836427">
        <w:rPr>
          <w:rFonts w:asciiTheme="minorEastAsia" w:hAnsiTheme="minorEastAsia" w:cs="ＭＳ Ｐゴシック" w:hint="eastAsia"/>
          <w:kern w:val="0"/>
          <w:szCs w:val="21"/>
        </w:rPr>
        <w:t>。</w:t>
      </w:r>
    </w:p>
    <w:p w:rsidR="00BA03EF" w:rsidRPr="00BA03EF" w:rsidRDefault="00836427" w:rsidP="00836427">
      <w:pPr>
        <w:ind w:left="618" w:hangingChars="300" w:hanging="618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　</w:t>
      </w:r>
      <w:r w:rsidR="00BA03EF" w:rsidRPr="00BA03EF">
        <w:rPr>
          <w:rFonts w:asciiTheme="minorEastAsia" w:hAnsiTheme="minorEastAsia" w:cs="ＭＳ Ｐゴシック" w:hint="eastAsia"/>
          <w:kern w:val="0"/>
          <w:szCs w:val="21"/>
        </w:rPr>
        <w:t>イ　保険者に</w:t>
      </w:r>
      <w:r w:rsidR="00FD13F7">
        <w:rPr>
          <w:rFonts w:asciiTheme="minorEastAsia" w:hAnsiTheme="minorEastAsia" w:cs="ＭＳ Ｐゴシック" w:hint="eastAsia"/>
          <w:kern w:val="0"/>
          <w:szCs w:val="21"/>
        </w:rPr>
        <w:t>届出</w:t>
      </w:r>
      <w:r w:rsidR="00BA03EF" w:rsidRPr="00BA03EF">
        <w:rPr>
          <w:rFonts w:asciiTheme="minorEastAsia" w:hAnsiTheme="minorEastAsia" w:cs="ＭＳ Ｐゴシック" w:hint="eastAsia"/>
          <w:kern w:val="0"/>
          <w:szCs w:val="21"/>
        </w:rPr>
        <w:t>済みで</w:t>
      </w:r>
      <w:r>
        <w:rPr>
          <w:rFonts w:asciiTheme="minorEastAsia" w:hAnsiTheme="minorEastAsia" w:cs="ＭＳ Ｐゴシック" w:hint="eastAsia"/>
          <w:kern w:val="0"/>
          <w:szCs w:val="21"/>
        </w:rPr>
        <w:t>、</w:t>
      </w:r>
      <w:r w:rsidR="00FD13F7">
        <w:rPr>
          <w:rFonts w:asciiTheme="minorEastAsia" w:hAnsiTheme="minorEastAsia" w:cs="ＭＳ Ｐゴシック" w:hint="eastAsia"/>
          <w:kern w:val="0"/>
          <w:szCs w:val="21"/>
        </w:rPr>
        <w:t>厚生労働大臣が定める回数以上の生活援助中心型サービスを</w:t>
      </w:r>
      <w:r>
        <w:rPr>
          <w:rFonts w:asciiTheme="minorEastAsia" w:hAnsiTheme="minorEastAsia" w:cs="ＭＳ Ｐゴシック" w:hint="eastAsia"/>
          <w:kern w:val="0"/>
          <w:szCs w:val="21"/>
        </w:rPr>
        <w:t>利用している</w:t>
      </w:r>
      <w:r w:rsidR="00BA03EF" w:rsidRPr="00BA03EF">
        <w:rPr>
          <w:rFonts w:asciiTheme="minorEastAsia" w:hAnsiTheme="minorEastAsia" w:cs="ＭＳ Ｐゴシック" w:hint="eastAsia"/>
          <w:kern w:val="0"/>
          <w:szCs w:val="21"/>
        </w:rPr>
        <w:t>対象者については、</w:t>
      </w:r>
      <w:r w:rsidR="00AC11F3">
        <w:rPr>
          <w:rFonts w:asciiTheme="minorEastAsia" w:hAnsiTheme="minorEastAsia" w:cs="ＭＳ Ｐゴシック" w:hint="eastAsia"/>
          <w:kern w:val="0"/>
          <w:szCs w:val="21"/>
        </w:rPr>
        <w:t>新たな認定期間が始まる時点の居宅サービス計画を作成するとき。</w:t>
      </w:r>
      <w:bookmarkStart w:id="0" w:name="_GoBack"/>
      <w:bookmarkEnd w:id="0"/>
    </w:p>
    <w:p w:rsidR="00BA03EF" w:rsidRPr="00BA03EF" w:rsidRDefault="00BA03EF" w:rsidP="00BA03EF">
      <w:pPr>
        <w:rPr>
          <w:rFonts w:asciiTheme="minorEastAsia" w:hAnsiTheme="minorEastAsia" w:cs="ＭＳ Ｐゴシック"/>
          <w:kern w:val="0"/>
          <w:szCs w:val="21"/>
        </w:rPr>
      </w:pPr>
      <w:r w:rsidRPr="00BA03EF">
        <w:rPr>
          <w:rFonts w:asciiTheme="minorEastAsia" w:hAnsiTheme="minorEastAsia" w:cs="ＭＳ Ｐゴシック" w:hint="eastAsia"/>
          <w:kern w:val="0"/>
          <w:szCs w:val="21"/>
        </w:rPr>
        <w:t>（２）提出書類</w:t>
      </w:r>
    </w:p>
    <w:p w:rsidR="00BA03EF" w:rsidRPr="00BA03EF" w:rsidRDefault="00BA03EF" w:rsidP="00FD13F7">
      <w:pPr>
        <w:ind w:left="618" w:hangingChars="300" w:hanging="618"/>
        <w:rPr>
          <w:rFonts w:asciiTheme="minorEastAsia" w:hAnsiTheme="minorEastAsia" w:cs="ＭＳ Ｐゴシック"/>
          <w:kern w:val="0"/>
          <w:szCs w:val="21"/>
        </w:rPr>
      </w:pPr>
      <w:r w:rsidRPr="00BA03EF">
        <w:rPr>
          <w:rFonts w:asciiTheme="minorEastAsia" w:hAnsiTheme="minorEastAsia" w:cs="ＭＳ Ｐゴシック" w:hint="eastAsia"/>
          <w:kern w:val="0"/>
          <w:szCs w:val="21"/>
        </w:rPr>
        <w:t xml:space="preserve">　　①　</w:t>
      </w:r>
      <w:r w:rsidR="00FD13F7">
        <w:rPr>
          <w:rFonts w:asciiTheme="minorEastAsia" w:hAnsiTheme="minorEastAsia" w:cs="ＭＳ Ｐゴシック" w:hint="eastAsia"/>
          <w:kern w:val="0"/>
          <w:szCs w:val="21"/>
        </w:rPr>
        <w:t>厚生労働大臣が定める回数以上の生活援助中心型サービスを位置づけた居宅サービス計　画届出書</w:t>
      </w:r>
    </w:p>
    <w:p w:rsidR="00BA03EF" w:rsidRPr="00BA03EF" w:rsidRDefault="00BA03EF" w:rsidP="00963E2C">
      <w:pPr>
        <w:ind w:firstLineChars="200" w:firstLine="412"/>
        <w:rPr>
          <w:rFonts w:asciiTheme="minorEastAsia" w:hAnsiTheme="minorEastAsia" w:cs="ＭＳ Ｐゴシック"/>
          <w:b/>
          <w:kern w:val="0"/>
          <w:szCs w:val="21"/>
        </w:rPr>
      </w:pPr>
      <w:r w:rsidRPr="00BA03EF">
        <w:rPr>
          <w:rFonts w:asciiTheme="minorEastAsia" w:hAnsiTheme="minorEastAsia" w:cs="ＭＳ Ｐゴシック" w:hint="eastAsia"/>
          <w:kern w:val="0"/>
          <w:szCs w:val="21"/>
        </w:rPr>
        <w:t xml:space="preserve">②　</w:t>
      </w:r>
      <w:r w:rsidR="00963E2C">
        <w:rPr>
          <w:rFonts w:asciiTheme="minorEastAsia" w:hAnsiTheme="minorEastAsia" w:cs="ＭＳ Ｐゴシック" w:hint="eastAsia"/>
          <w:kern w:val="0"/>
          <w:szCs w:val="21"/>
        </w:rPr>
        <w:t>課題分析表（アセスメント表）</w:t>
      </w:r>
    </w:p>
    <w:p w:rsidR="00963E2C" w:rsidRDefault="00BA03EF" w:rsidP="00963E2C">
      <w:pPr>
        <w:ind w:firstLineChars="200" w:firstLine="412"/>
        <w:rPr>
          <w:rFonts w:asciiTheme="minorEastAsia" w:hAnsiTheme="minorEastAsia" w:cs="ＭＳ Ｐゴシック"/>
          <w:kern w:val="0"/>
          <w:szCs w:val="21"/>
        </w:rPr>
      </w:pPr>
      <w:r w:rsidRPr="00BA03EF">
        <w:rPr>
          <w:rFonts w:asciiTheme="minorEastAsia" w:hAnsiTheme="minorEastAsia" w:cs="ＭＳ Ｐゴシック" w:hint="eastAsia"/>
          <w:kern w:val="0"/>
          <w:szCs w:val="21"/>
        </w:rPr>
        <w:t xml:space="preserve">③　</w:t>
      </w:r>
      <w:r w:rsidR="00963E2C">
        <w:rPr>
          <w:rFonts w:asciiTheme="minorEastAsia" w:hAnsiTheme="minorEastAsia" w:cs="ＭＳ Ｐゴシック" w:hint="eastAsia"/>
          <w:kern w:val="0"/>
          <w:szCs w:val="21"/>
        </w:rPr>
        <w:t xml:space="preserve">第１表　</w:t>
      </w:r>
      <w:r w:rsidRPr="00BA03EF">
        <w:rPr>
          <w:rFonts w:asciiTheme="minorEastAsia" w:hAnsiTheme="minorEastAsia" w:cs="ＭＳ Ｐゴシック" w:hint="eastAsia"/>
          <w:kern w:val="0"/>
          <w:szCs w:val="21"/>
        </w:rPr>
        <w:t>居宅サービス計画書（１）</w:t>
      </w:r>
    </w:p>
    <w:p w:rsidR="00963E2C" w:rsidRDefault="00963E2C" w:rsidP="00963E2C">
      <w:pPr>
        <w:ind w:firstLineChars="200" w:firstLine="412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④　第２表　居宅サービス計画書</w:t>
      </w:r>
      <w:r w:rsidR="00BA03EF" w:rsidRPr="00BA03EF">
        <w:rPr>
          <w:rFonts w:asciiTheme="minorEastAsia" w:hAnsiTheme="minorEastAsia" w:cs="ＭＳ Ｐゴシック" w:hint="eastAsia"/>
          <w:kern w:val="0"/>
          <w:szCs w:val="21"/>
        </w:rPr>
        <w:t>（２）</w:t>
      </w:r>
    </w:p>
    <w:p w:rsidR="00963E2C" w:rsidRDefault="00963E2C" w:rsidP="00963E2C">
      <w:pPr>
        <w:ind w:firstLineChars="200" w:firstLine="412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lastRenderedPageBreak/>
        <w:t>⑤</w:t>
      </w:r>
      <w:r w:rsidR="00BA03EF" w:rsidRPr="00BA03EF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>
        <w:rPr>
          <w:rFonts w:asciiTheme="minorEastAsia" w:hAnsiTheme="minorEastAsia" w:cs="ＭＳ Ｐゴシック" w:hint="eastAsia"/>
          <w:kern w:val="0"/>
          <w:szCs w:val="21"/>
        </w:rPr>
        <w:t>第３表　週間サービス計画</w:t>
      </w:r>
    </w:p>
    <w:p w:rsidR="009F4C51" w:rsidRDefault="00963E2C" w:rsidP="00FD13F7">
      <w:pPr>
        <w:ind w:firstLineChars="200" w:firstLine="412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⑥　第４表　</w:t>
      </w:r>
      <w:r w:rsidR="00BA03EF" w:rsidRPr="00BA03EF">
        <w:rPr>
          <w:rFonts w:asciiTheme="minorEastAsia" w:hAnsiTheme="minorEastAsia" w:cs="ＭＳ Ｐゴシック" w:hint="eastAsia"/>
          <w:kern w:val="0"/>
          <w:szCs w:val="21"/>
        </w:rPr>
        <w:t>サービス担当者会議の要点</w:t>
      </w:r>
    </w:p>
    <w:p w:rsidR="00B667AD" w:rsidRDefault="00844D45" w:rsidP="00FD13F7">
      <w:pPr>
        <w:ind w:firstLineChars="200" w:firstLine="412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⑦　利用票</w:t>
      </w:r>
    </w:p>
    <w:p w:rsidR="00B667AD" w:rsidRDefault="00844D45" w:rsidP="00FD13F7">
      <w:pPr>
        <w:ind w:firstLineChars="200" w:firstLine="412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⑧　利用票</w:t>
      </w:r>
      <w:r w:rsidR="00B667AD">
        <w:rPr>
          <w:rFonts w:asciiTheme="minorEastAsia" w:hAnsiTheme="minorEastAsia" w:cs="ＭＳ Ｐゴシック" w:hint="eastAsia"/>
          <w:kern w:val="0"/>
          <w:szCs w:val="21"/>
        </w:rPr>
        <w:t>別表</w:t>
      </w:r>
    </w:p>
    <w:p w:rsidR="00B667AD" w:rsidRDefault="00EA3B55" w:rsidP="00FD13F7">
      <w:pPr>
        <w:ind w:firstLineChars="200" w:firstLine="412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⑨　介護認定審査会</w:t>
      </w:r>
      <w:r w:rsidR="00B667AD">
        <w:rPr>
          <w:rFonts w:asciiTheme="minorEastAsia" w:hAnsiTheme="minorEastAsia" w:cs="ＭＳ Ｐゴシック" w:hint="eastAsia"/>
          <w:kern w:val="0"/>
          <w:szCs w:val="21"/>
        </w:rPr>
        <w:t>資料</w:t>
      </w:r>
    </w:p>
    <w:p w:rsidR="00B667AD" w:rsidRDefault="00B667AD" w:rsidP="00FD13F7">
      <w:pPr>
        <w:ind w:firstLineChars="200" w:firstLine="412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⑩　主治医意見書</w:t>
      </w:r>
    </w:p>
    <w:p w:rsidR="00FD13F7" w:rsidRDefault="00FD13F7" w:rsidP="00FD13F7">
      <w:pPr>
        <w:rPr>
          <w:rFonts w:asciiTheme="minorEastAsia" w:hAnsiTheme="minorEastAsia" w:cs="ＭＳ Ｐゴシック"/>
          <w:kern w:val="0"/>
          <w:szCs w:val="21"/>
        </w:rPr>
      </w:pPr>
    </w:p>
    <w:p w:rsidR="00FD13F7" w:rsidRPr="00BA03EF" w:rsidRDefault="00FD13F7" w:rsidP="00FD13F7">
      <w:pPr>
        <w:ind w:left="621" w:hangingChars="300" w:hanging="621"/>
        <w:rPr>
          <w:rFonts w:ascii="ＭＳ 明朝" w:eastAsia="ＭＳ 明朝" w:hAnsi="ＭＳ 明朝" w:cs="ＭＳ Ｐゴシック"/>
          <w:b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b/>
          <w:kern w:val="0"/>
          <w:szCs w:val="21"/>
        </w:rPr>
        <w:t>４</w:t>
      </w:r>
      <w:r w:rsidRPr="00BA03EF">
        <w:rPr>
          <w:rFonts w:ascii="ＭＳ 明朝" w:eastAsia="ＭＳ 明朝" w:hAnsi="ＭＳ 明朝" w:cs="ＭＳ Ｐゴシック" w:hint="eastAsia"/>
          <w:b/>
          <w:kern w:val="0"/>
          <w:szCs w:val="21"/>
        </w:rPr>
        <w:t xml:space="preserve">　</w:t>
      </w:r>
      <w:r w:rsidR="00D21516">
        <w:rPr>
          <w:rFonts w:ascii="ＭＳ 明朝" w:eastAsia="ＭＳ 明朝" w:hAnsi="ＭＳ 明朝" w:cs="ＭＳ Ｐゴシック" w:hint="eastAsia"/>
          <w:b/>
          <w:kern w:val="0"/>
          <w:szCs w:val="21"/>
        </w:rPr>
        <w:t>届出後の対応</w:t>
      </w:r>
    </w:p>
    <w:p w:rsidR="00FD13F7" w:rsidRDefault="00D21516" w:rsidP="00D21516">
      <w:pPr>
        <w:ind w:leftChars="100" w:left="206" w:firstLineChars="100" w:firstLine="206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届出制度の趣旨としては、利用者の自立支援・重度化防止や地域資源の有効活用等であるため、保険者（東温市長寿介護課）において届出を受けた居宅サービス計画の内容を点検するとともに地域ケア会議として、長寿介護課、地域包括支援センター、在宅介護支援センターの職員で検討を行い、必要に応じて担当介護支援専門員への聞き取りを行います。</w:t>
      </w:r>
    </w:p>
    <w:p w:rsidR="00D21516" w:rsidRDefault="00D21516" w:rsidP="00D21516">
      <w:pPr>
        <w:ind w:leftChars="100" w:left="206" w:firstLineChars="100" w:firstLine="206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検討</w:t>
      </w:r>
      <w:r w:rsidR="00362797">
        <w:rPr>
          <w:rFonts w:asciiTheme="minorEastAsia" w:hAnsiTheme="minorEastAsia" w:cs="ＭＳ Ｐゴシック" w:hint="eastAsia"/>
          <w:kern w:val="0"/>
          <w:szCs w:val="21"/>
        </w:rPr>
        <w:t>・聞き取り</w:t>
      </w:r>
      <w:r>
        <w:rPr>
          <w:rFonts w:asciiTheme="minorEastAsia" w:hAnsiTheme="minorEastAsia" w:cs="ＭＳ Ｐゴシック" w:hint="eastAsia"/>
          <w:kern w:val="0"/>
          <w:szCs w:val="21"/>
        </w:rPr>
        <w:t>の結果、多職種による検討・助言が必要と判断された場合は、介護予防のための地域ケア個別会議</w:t>
      </w:r>
      <w:r w:rsidR="00362797">
        <w:rPr>
          <w:rFonts w:asciiTheme="minorEastAsia" w:hAnsiTheme="minorEastAsia" w:cs="ＭＳ Ｐゴシック" w:hint="eastAsia"/>
          <w:kern w:val="0"/>
          <w:szCs w:val="21"/>
        </w:rPr>
        <w:t>を開催しますので、その際は</w:t>
      </w:r>
      <w:r>
        <w:rPr>
          <w:rFonts w:asciiTheme="minorEastAsia" w:hAnsiTheme="minorEastAsia" w:cs="ＭＳ Ｐゴシック" w:hint="eastAsia"/>
          <w:kern w:val="0"/>
          <w:szCs w:val="21"/>
        </w:rPr>
        <w:t>担当介護支援専門員</w:t>
      </w:r>
      <w:r w:rsidR="00362797">
        <w:rPr>
          <w:rFonts w:asciiTheme="minorEastAsia" w:hAnsiTheme="minorEastAsia" w:cs="ＭＳ Ｐゴシック" w:hint="eastAsia"/>
          <w:kern w:val="0"/>
          <w:szCs w:val="21"/>
        </w:rPr>
        <w:t>の出席及び</w:t>
      </w:r>
      <w:r>
        <w:rPr>
          <w:rFonts w:asciiTheme="minorEastAsia" w:hAnsiTheme="minorEastAsia" w:cs="ＭＳ Ｐゴシック" w:hint="eastAsia"/>
          <w:kern w:val="0"/>
          <w:szCs w:val="21"/>
        </w:rPr>
        <w:t>事例の報告を</w:t>
      </w:r>
      <w:r w:rsidR="00362797">
        <w:rPr>
          <w:rFonts w:asciiTheme="minorEastAsia" w:hAnsiTheme="minorEastAsia" w:cs="ＭＳ Ｐゴシック" w:hint="eastAsia"/>
          <w:kern w:val="0"/>
          <w:szCs w:val="21"/>
        </w:rPr>
        <w:t>お願いします</w:t>
      </w:r>
      <w:r>
        <w:rPr>
          <w:rFonts w:asciiTheme="minorEastAsia" w:hAnsiTheme="minorEastAsia" w:cs="ＭＳ Ｐゴシック" w:hint="eastAsia"/>
          <w:kern w:val="0"/>
          <w:szCs w:val="21"/>
        </w:rPr>
        <w:t>。</w:t>
      </w:r>
    </w:p>
    <w:sectPr w:rsidR="00D21516" w:rsidSect="00A06ADA">
      <w:pgSz w:w="11906" w:h="16838"/>
      <w:pgMar w:top="1418" w:right="1418" w:bottom="1418" w:left="1418" w:header="851" w:footer="992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C85" w:rsidRDefault="001F1C85" w:rsidP="001F1C85">
      <w:r>
        <w:separator/>
      </w:r>
    </w:p>
  </w:endnote>
  <w:endnote w:type="continuationSeparator" w:id="0">
    <w:p w:rsidR="001F1C85" w:rsidRDefault="001F1C85" w:rsidP="001F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C85" w:rsidRDefault="001F1C85" w:rsidP="001F1C85">
      <w:r>
        <w:separator/>
      </w:r>
    </w:p>
  </w:footnote>
  <w:footnote w:type="continuationSeparator" w:id="0">
    <w:p w:rsidR="001F1C85" w:rsidRDefault="001F1C85" w:rsidP="001F1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4762A"/>
    <w:multiLevelType w:val="hybridMultilevel"/>
    <w:tmpl w:val="06E83330"/>
    <w:lvl w:ilvl="0" w:tplc="D284B3D8">
      <w:start w:val="5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B0"/>
    <w:rsid w:val="00025A68"/>
    <w:rsid w:val="000635CD"/>
    <w:rsid w:val="00063AB0"/>
    <w:rsid w:val="00093A48"/>
    <w:rsid w:val="000E4D1E"/>
    <w:rsid w:val="00131363"/>
    <w:rsid w:val="001543A7"/>
    <w:rsid w:val="001608CB"/>
    <w:rsid w:val="001715B2"/>
    <w:rsid w:val="00172677"/>
    <w:rsid w:val="001932CE"/>
    <w:rsid w:val="001B204D"/>
    <w:rsid w:val="001B6614"/>
    <w:rsid w:val="001F1C85"/>
    <w:rsid w:val="001F2740"/>
    <w:rsid w:val="001F490D"/>
    <w:rsid w:val="001F6E3C"/>
    <w:rsid w:val="0023441B"/>
    <w:rsid w:val="002647AD"/>
    <w:rsid w:val="00362797"/>
    <w:rsid w:val="00373651"/>
    <w:rsid w:val="003A169D"/>
    <w:rsid w:val="003A5E02"/>
    <w:rsid w:val="003C19E7"/>
    <w:rsid w:val="004047BB"/>
    <w:rsid w:val="00434A05"/>
    <w:rsid w:val="004534CD"/>
    <w:rsid w:val="00456A98"/>
    <w:rsid w:val="00460C1D"/>
    <w:rsid w:val="004800A3"/>
    <w:rsid w:val="004D088D"/>
    <w:rsid w:val="004D16E3"/>
    <w:rsid w:val="005820AF"/>
    <w:rsid w:val="00652C71"/>
    <w:rsid w:val="006F6C3F"/>
    <w:rsid w:val="00705928"/>
    <w:rsid w:val="0080421B"/>
    <w:rsid w:val="00806EA8"/>
    <w:rsid w:val="00832575"/>
    <w:rsid w:val="00836427"/>
    <w:rsid w:val="00844D45"/>
    <w:rsid w:val="00850E57"/>
    <w:rsid w:val="00895676"/>
    <w:rsid w:val="008C218C"/>
    <w:rsid w:val="008E1B9A"/>
    <w:rsid w:val="00910629"/>
    <w:rsid w:val="00963E2C"/>
    <w:rsid w:val="009E52F9"/>
    <w:rsid w:val="009E5D8F"/>
    <w:rsid w:val="009F4C51"/>
    <w:rsid w:val="00A06ADA"/>
    <w:rsid w:val="00AC11F3"/>
    <w:rsid w:val="00AE17C0"/>
    <w:rsid w:val="00B42270"/>
    <w:rsid w:val="00B667AD"/>
    <w:rsid w:val="00B937D9"/>
    <w:rsid w:val="00BA03EF"/>
    <w:rsid w:val="00BB4B1E"/>
    <w:rsid w:val="00BD1968"/>
    <w:rsid w:val="00C15E14"/>
    <w:rsid w:val="00C35492"/>
    <w:rsid w:val="00C42C54"/>
    <w:rsid w:val="00C645E5"/>
    <w:rsid w:val="00CE41B6"/>
    <w:rsid w:val="00CF734F"/>
    <w:rsid w:val="00D21516"/>
    <w:rsid w:val="00D3742E"/>
    <w:rsid w:val="00D40F0C"/>
    <w:rsid w:val="00E35191"/>
    <w:rsid w:val="00E95B33"/>
    <w:rsid w:val="00EA3B55"/>
    <w:rsid w:val="00EE3AAA"/>
    <w:rsid w:val="00F2545B"/>
    <w:rsid w:val="00FD13F7"/>
    <w:rsid w:val="00F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845C70"/>
  <w15:docId w15:val="{D587FF20-4544-473A-85C1-2300C9B0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5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4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47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F4C5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F1C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1C85"/>
  </w:style>
  <w:style w:type="paragraph" w:styleId="a9">
    <w:name w:val="footer"/>
    <w:basedOn w:val="a"/>
    <w:link w:val="aa"/>
    <w:uiPriority w:val="99"/>
    <w:unhideWhenUsed/>
    <w:rsid w:val="001F1C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1C85"/>
  </w:style>
  <w:style w:type="paragraph" w:styleId="ab">
    <w:name w:val="Date"/>
    <w:basedOn w:val="a"/>
    <w:next w:val="a"/>
    <w:link w:val="ac"/>
    <w:uiPriority w:val="99"/>
    <w:semiHidden/>
    <w:unhideWhenUsed/>
    <w:rsid w:val="001F2740"/>
  </w:style>
  <w:style w:type="character" w:customStyle="1" w:styleId="ac">
    <w:name w:val="日付 (文字)"/>
    <w:basedOn w:val="a0"/>
    <w:link w:val="ab"/>
    <w:uiPriority w:val="99"/>
    <w:semiHidden/>
    <w:rsid w:val="001F2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2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D0228-485E-4FB6-B353-8BE055B6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stk</dc:creator>
  <cp:keywords/>
  <dc:description/>
  <cp:lastModifiedBy>toon</cp:lastModifiedBy>
  <cp:revision>27</cp:revision>
  <cp:lastPrinted>2022-07-01T06:55:00Z</cp:lastPrinted>
  <dcterms:created xsi:type="dcterms:W3CDTF">2017-05-26T08:13:00Z</dcterms:created>
  <dcterms:modified xsi:type="dcterms:W3CDTF">2022-07-01T06:56:00Z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27669</vt:lpwstr>
  </property>
  <property fmtid="{D5CDD505-2E9C-101B-9397-08002B2CF9AE}" pid="3" name="NXPowerLiteSettings">
    <vt:lpwstr>E44006B004C800</vt:lpwstr>
  </property>
  <property fmtid="{D5CDD505-2E9C-101B-9397-08002B2CF9AE}" pid="4" name="NXPowerLiteVersion">
    <vt:lpwstr>S6.2.13</vt:lpwstr>
  </property>
</Properties>
</file>